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3271" w14:textId="6C8F42EF" w:rsidR="00087007" w:rsidRPr="00C81F58" w:rsidRDefault="00087007" w:rsidP="00C81F58">
      <w:pPr>
        <w:spacing w:line="360" w:lineRule="auto"/>
        <w:jc w:val="both"/>
        <w:rPr>
          <w:rFonts w:ascii="Cambria" w:hAnsi="Cambria"/>
        </w:rPr>
      </w:pPr>
      <w:r w:rsidRPr="00C81F58">
        <w:rPr>
          <w:rFonts w:ascii="Cambria" w:hAnsi="Cambria"/>
        </w:rPr>
        <w:t>Szanowni Państwo,</w:t>
      </w:r>
      <w:r w:rsidR="00704C97" w:rsidRPr="00C81F58">
        <w:rPr>
          <w:rFonts w:ascii="Cambria" w:hAnsi="Cambria"/>
        </w:rPr>
        <w:t xml:space="preserve"> drodzy Studenci,</w:t>
      </w:r>
    </w:p>
    <w:p w14:paraId="51B2F1B7" w14:textId="243C8277" w:rsidR="00E564C1" w:rsidRDefault="00A05F09" w:rsidP="00E564C1">
      <w:pPr>
        <w:spacing w:after="0" w:line="276" w:lineRule="auto"/>
        <w:ind w:firstLine="708"/>
        <w:jc w:val="both"/>
        <w:rPr>
          <w:rFonts w:ascii="Cambria" w:hAnsi="Cambria" w:cstheme="minorHAnsi"/>
        </w:rPr>
      </w:pPr>
      <w:r w:rsidRPr="00C81F58">
        <w:rPr>
          <w:rFonts w:ascii="Cambria" w:hAnsi="Cambria" w:cstheme="minorHAnsi"/>
        </w:rPr>
        <w:t xml:space="preserve">Miło nam poinformować, iż </w:t>
      </w:r>
      <w:r w:rsidR="00087007" w:rsidRPr="00C81F58">
        <w:rPr>
          <w:rFonts w:ascii="Cambria" w:hAnsi="Cambria" w:cstheme="minorHAnsi"/>
          <w:b/>
          <w:bCs/>
        </w:rPr>
        <w:t xml:space="preserve">w dniu </w:t>
      </w:r>
      <w:r w:rsidR="00651606">
        <w:rPr>
          <w:rFonts w:ascii="Cambria" w:hAnsi="Cambria" w:cstheme="minorHAnsi"/>
          <w:b/>
          <w:bCs/>
        </w:rPr>
        <w:t>6</w:t>
      </w:r>
      <w:r w:rsidR="00087007" w:rsidRPr="00C81F58">
        <w:rPr>
          <w:rFonts w:ascii="Cambria" w:hAnsi="Cambria" w:cstheme="minorHAnsi"/>
          <w:b/>
          <w:bCs/>
        </w:rPr>
        <w:t>.1</w:t>
      </w:r>
      <w:r w:rsidR="00651606">
        <w:rPr>
          <w:rFonts w:ascii="Cambria" w:hAnsi="Cambria" w:cstheme="minorHAnsi"/>
          <w:b/>
          <w:bCs/>
        </w:rPr>
        <w:t>1</w:t>
      </w:r>
      <w:r w:rsidR="00087007" w:rsidRPr="00C81F58">
        <w:rPr>
          <w:rFonts w:ascii="Cambria" w:hAnsi="Cambria" w:cstheme="minorHAnsi"/>
          <w:b/>
          <w:bCs/>
        </w:rPr>
        <w:t>.202</w:t>
      </w:r>
      <w:r w:rsidR="00651606">
        <w:rPr>
          <w:rFonts w:ascii="Cambria" w:hAnsi="Cambria" w:cstheme="minorHAnsi"/>
          <w:b/>
          <w:bCs/>
        </w:rPr>
        <w:t>5</w:t>
      </w:r>
      <w:r w:rsidR="00087007" w:rsidRPr="00C81F58">
        <w:rPr>
          <w:rFonts w:ascii="Cambria" w:hAnsi="Cambria" w:cstheme="minorHAnsi"/>
          <w:b/>
          <w:bCs/>
        </w:rPr>
        <w:t xml:space="preserve"> o godz. 1</w:t>
      </w:r>
      <w:r w:rsidR="00E564C1">
        <w:rPr>
          <w:rFonts w:ascii="Cambria" w:hAnsi="Cambria" w:cstheme="minorHAnsi"/>
          <w:b/>
          <w:bCs/>
        </w:rPr>
        <w:t>0</w:t>
      </w:r>
      <w:r w:rsidR="00087007" w:rsidRPr="00C81F58">
        <w:rPr>
          <w:rFonts w:ascii="Cambria" w:hAnsi="Cambria" w:cstheme="minorHAnsi"/>
          <w:b/>
          <w:bCs/>
        </w:rPr>
        <w:t>.</w:t>
      </w:r>
      <w:r w:rsidR="00214993">
        <w:rPr>
          <w:rFonts w:ascii="Cambria" w:hAnsi="Cambria" w:cstheme="minorHAnsi"/>
          <w:b/>
          <w:bCs/>
        </w:rPr>
        <w:t>3</w:t>
      </w:r>
      <w:r w:rsidR="00E564C1">
        <w:rPr>
          <w:rFonts w:ascii="Cambria" w:hAnsi="Cambria" w:cstheme="minorHAnsi"/>
          <w:b/>
          <w:bCs/>
        </w:rPr>
        <w:t>0</w:t>
      </w:r>
      <w:r w:rsidR="00651606">
        <w:rPr>
          <w:rFonts w:ascii="Cambria" w:hAnsi="Cambria" w:cstheme="minorHAnsi"/>
          <w:b/>
          <w:bCs/>
        </w:rPr>
        <w:t>-14</w:t>
      </w:r>
      <w:r w:rsidR="00087007" w:rsidRPr="00C81F58">
        <w:rPr>
          <w:rFonts w:ascii="Cambria" w:hAnsi="Cambria" w:cstheme="minorHAnsi"/>
          <w:b/>
          <w:bCs/>
        </w:rPr>
        <w:t xml:space="preserve"> w auli oz 329</w:t>
      </w:r>
      <w:r w:rsidR="00087007" w:rsidRPr="00C81F58">
        <w:rPr>
          <w:rFonts w:ascii="Cambria" w:hAnsi="Cambria" w:cstheme="minorHAnsi"/>
        </w:rPr>
        <w:t xml:space="preserve"> odbędzie </w:t>
      </w:r>
      <w:r w:rsidR="00E36E17">
        <w:rPr>
          <w:rFonts w:ascii="Cambria" w:hAnsi="Cambria" w:cstheme="minorHAnsi"/>
        </w:rPr>
        <w:br/>
      </w:r>
      <w:r w:rsidR="00087007" w:rsidRPr="00C81F58">
        <w:rPr>
          <w:rFonts w:ascii="Cambria" w:hAnsi="Cambria" w:cstheme="minorHAnsi"/>
        </w:rPr>
        <w:t xml:space="preserve">się spotkanie inaugurujące kolejną edycję </w:t>
      </w:r>
      <w:r w:rsidR="00087007" w:rsidRPr="00C81F58">
        <w:rPr>
          <w:rFonts w:ascii="Cambria" w:hAnsi="Cambria" w:cstheme="minorHAnsi"/>
          <w:b/>
          <w:bCs/>
        </w:rPr>
        <w:t>Programów Diamentowej</w:t>
      </w:r>
      <w:r w:rsidR="00F91390">
        <w:rPr>
          <w:rFonts w:ascii="Cambria" w:hAnsi="Cambria" w:cstheme="minorHAnsi"/>
          <w:b/>
          <w:bCs/>
        </w:rPr>
        <w:t xml:space="preserve">, Bursztynowej </w:t>
      </w:r>
      <w:r w:rsidR="00F776B5">
        <w:rPr>
          <w:rFonts w:ascii="Cambria" w:hAnsi="Cambria" w:cstheme="minorHAnsi"/>
          <w:b/>
          <w:bCs/>
        </w:rPr>
        <w:br/>
      </w:r>
      <w:r w:rsidR="00F91390">
        <w:rPr>
          <w:rFonts w:ascii="Cambria" w:hAnsi="Cambria" w:cstheme="minorHAnsi"/>
          <w:b/>
          <w:bCs/>
        </w:rPr>
        <w:t>i Szmaragdowej</w:t>
      </w:r>
      <w:r w:rsidR="00AB7C50">
        <w:rPr>
          <w:rFonts w:ascii="Cambria" w:hAnsi="Cambria" w:cstheme="minorHAnsi"/>
          <w:b/>
          <w:bCs/>
        </w:rPr>
        <w:t xml:space="preserve"> </w:t>
      </w:r>
      <w:r w:rsidR="00087007" w:rsidRPr="00C81F58">
        <w:rPr>
          <w:rFonts w:ascii="Cambria" w:hAnsi="Cambria" w:cstheme="minorHAnsi"/>
          <w:b/>
          <w:bCs/>
        </w:rPr>
        <w:t>Praktyki</w:t>
      </w:r>
      <w:r w:rsidR="00087007" w:rsidRPr="00C81F58">
        <w:rPr>
          <w:rFonts w:ascii="Cambria" w:hAnsi="Cambria" w:cstheme="minorHAnsi"/>
        </w:rPr>
        <w:t xml:space="preserve">. Są to </w:t>
      </w:r>
      <w:r w:rsidR="008F51B3" w:rsidRPr="00C81F58">
        <w:rPr>
          <w:rFonts w:ascii="Cambria" w:hAnsi="Cambria" w:cstheme="minorHAnsi"/>
        </w:rPr>
        <w:t>praktyki</w:t>
      </w:r>
      <w:r w:rsidR="00087007" w:rsidRPr="00C81F58">
        <w:rPr>
          <w:rFonts w:ascii="Cambria" w:hAnsi="Cambria" w:cstheme="minorHAnsi"/>
        </w:rPr>
        <w:t xml:space="preserve">, </w:t>
      </w:r>
      <w:r w:rsidR="006068B6" w:rsidRPr="00C81F58">
        <w:rPr>
          <w:rFonts w:ascii="Cambria" w:hAnsi="Cambria" w:cstheme="minorHAnsi"/>
        </w:rPr>
        <w:t xml:space="preserve">dla studentów </w:t>
      </w:r>
      <w:r w:rsidR="009D2A9A">
        <w:rPr>
          <w:rFonts w:ascii="Cambria" w:hAnsi="Cambria" w:cstheme="minorHAnsi"/>
        </w:rPr>
        <w:t xml:space="preserve">ostatnich lat </w:t>
      </w:r>
      <w:r w:rsidR="006068B6" w:rsidRPr="00C81F58">
        <w:rPr>
          <w:rFonts w:ascii="Cambria" w:hAnsi="Cambria" w:cstheme="minorHAnsi"/>
        </w:rPr>
        <w:t>kierunków Logistyka</w:t>
      </w:r>
      <w:r w:rsidR="009D2A9A">
        <w:rPr>
          <w:rFonts w:ascii="Cambria" w:hAnsi="Cambria" w:cstheme="minorHAnsi"/>
        </w:rPr>
        <w:t>,</w:t>
      </w:r>
      <w:r w:rsidR="006068B6" w:rsidRPr="00C81F58">
        <w:rPr>
          <w:rFonts w:ascii="Cambria" w:hAnsi="Cambria" w:cstheme="minorHAnsi"/>
        </w:rPr>
        <w:t xml:space="preserve"> Zarządzanie i Inżynieria Produkcji</w:t>
      </w:r>
      <w:r w:rsidR="009D2A9A">
        <w:rPr>
          <w:rFonts w:ascii="Cambria" w:hAnsi="Cambria" w:cstheme="minorHAnsi"/>
        </w:rPr>
        <w:t xml:space="preserve">, </w:t>
      </w:r>
      <w:r w:rsidR="007E6608">
        <w:rPr>
          <w:rFonts w:ascii="Cambria" w:hAnsi="Cambria" w:cstheme="minorHAnsi"/>
        </w:rPr>
        <w:t xml:space="preserve">Marketing w przemyśle </w:t>
      </w:r>
      <w:r w:rsidR="009D2A9A">
        <w:rPr>
          <w:rFonts w:ascii="Cambria" w:hAnsi="Cambria" w:cstheme="minorHAnsi"/>
        </w:rPr>
        <w:t>oraz IBP</w:t>
      </w:r>
      <w:r w:rsidR="006068B6" w:rsidRPr="00C81F58">
        <w:rPr>
          <w:rFonts w:ascii="Cambria" w:hAnsi="Cambria" w:cstheme="minorHAnsi"/>
        </w:rPr>
        <w:t xml:space="preserve"> (kierunki o wydłużonych okresach praktyk). Ich </w:t>
      </w:r>
      <w:r w:rsidR="00087007" w:rsidRPr="00C81F58">
        <w:rPr>
          <w:rFonts w:ascii="Cambria" w:hAnsi="Cambria" w:cstheme="minorHAnsi"/>
        </w:rPr>
        <w:t xml:space="preserve">celem jest umożliwienie </w:t>
      </w:r>
      <w:r w:rsidR="00087007" w:rsidRPr="00C81F58">
        <w:rPr>
          <w:rFonts w:ascii="Cambria" w:hAnsi="Cambria" w:cstheme="minorHAnsi"/>
          <w:b/>
          <w:bCs/>
        </w:rPr>
        <w:t>wyróżniającym się studentom</w:t>
      </w:r>
      <w:r w:rsidR="00087007" w:rsidRPr="00C81F58">
        <w:rPr>
          <w:rFonts w:ascii="Cambria" w:hAnsi="Cambria" w:cstheme="minorHAnsi"/>
        </w:rPr>
        <w:t xml:space="preserve"> Wydziału </w:t>
      </w:r>
      <w:r w:rsidR="00E564C1">
        <w:rPr>
          <w:rFonts w:ascii="Cambria" w:hAnsi="Cambria" w:cstheme="minorHAnsi"/>
        </w:rPr>
        <w:t xml:space="preserve">Organizacji i </w:t>
      </w:r>
      <w:r w:rsidR="00087007" w:rsidRPr="00C81F58">
        <w:rPr>
          <w:rFonts w:ascii="Cambria" w:hAnsi="Cambria" w:cstheme="minorHAnsi"/>
        </w:rPr>
        <w:t xml:space="preserve">Zarządzania Politechniki Łódzkiej, udziału w </w:t>
      </w:r>
      <w:r w:rsidR="00087007" w:rsidRPr="00C81F58">
        <w:rPr>
          <w:rFonts w:ascii="Cambria" w:hAnsi="Cambria" w:cstheme="minorHAnsi"/>
          <w:b/>
          <w:bCs/>
        </w:rPr>
        <w:t>programach intensywnego rozwoju</w:t>
      </w:r>
      <w:r w:rsidR="00087007" w:rsidRPr="00C81F58">
        <w:rPr>
          <w:rFonts w:ascii="Cambria" w:hAnsi="Cambria" w:cstheme="minorHAnsi"/>
        </w:rPr>
        <w:t xml:space="preserve"> kompetencji pożądanych na </w:t>
      </w:r>
      <w:r w:rsidR="008F51B3" w:rsidRPr="00C81F58">
        <w:rPr>
          <w:rFonts w:ascii="Cambria" w:hAnsi="Cambria" w:cstheme="minorHAnsi"/>
        </w:rPr>
        <w:t xml:space="preserve">współczesnym </w:t>
      </w:r>
      <w:r w:rsidR="00087007" w:rsidRPr="00C81F58">
        <w:rPr>
          <w:rFonts w:ascii="Cambria" w:hAnsi="Cambria" w:cstheme="minorHAnsi"/>
        </w:rPr>
        <w:t xml:space="preserve">rynku pracy przy udziale wiodących podmiotów gospodarczych regionu łódzkiego. </w:t>
      </w:r>
      <w:r w:rsidR="004E7E5D" w:rsidRPr="00C81F58">
        <w:rPr>
          <w:rFonts w:ascii="Cambria" w:hAnsi="Cambria" w:cstheme="minorHAnsi"/>
        </w:rPr>
        <w:t>Można je również realizować w systemie awansowym</w:t>
      </w:r>
      <w:r w:rsidR="00D47083" w:rsidRPr="00E564C1">
        <w:rPr>
          <w:rFonts w:ascii="Cambria" w:hAnsi="Cambria" w:cstheme="minorHAnsi"/>
        </w:rPr>
        <w:t>.</w:t>
      </w:r>
      <w:r w:rsidR="00D47083" w:rsidRPr="00C81F58">
        <w:rPr>
          <w:rFonts w:ascii="Cambria" w:hAnsi="Cambria" w:cstheme="minorHAnsi"/>
        </w:rPr>
        <w:t xml:space="preserve"> </w:t>
      </w:r>
    </w:p>
    <w:p w14:paraId="0898A6A6" w14:textId="4065E074" w:rsidR="00E564C1" w:rsidRDefault="008F51B3" w:rsidP="00E564C1">
      <w:pPr>
        <w:spacing w:after="0" w:line="276" w:lineRule="auto"/>
        <w:ind w:firstLine="708"/>
        <w:jc w:val="both"/>
        <w:rPr>
          <w:rFonts w:ascii="Cambria" w:hAnsi="Cambria" w:cstheme="minorHAnsi"/>
        </w:rPr>
      </w:pPr>
      <w:r w:rsidRPr="00C81F58">
        <w:rPr>
          <w:rFonts w:ascii="Cambria" w:hAnsi="Cambria" w:cstheme="minorHAnsi"/>
        </w:rPr>
        <w:t xml:space="preserve">Na spotkaniu tym przedstawiciele firm partnerskich będą prezentować swą ofertę </w:t>
      </w:r>
      <w:r w:rsidR="00C81F58">
        <w:rPr>
          <w:rFonts w:ascii="Cambria" w:hAnsi="Cambria" w:cstheme="minorHAnsi"/>
        </w:rPr>
        <w:br/>
      </w:r>
      <w:r w:rsidRPr="00C81F58">
        <w:rPr>
          <w:rFonts w:ascii="Cambria" w:hAnsi="Cambria" w:cstheme="minorHAnsi"/>
        </w:rPr>
        <w:t xml:space="preserve">oraz wymagania, a także odpowiadać na Wasze pytania. </w:t>
      </w:r>
      <w:r w:rsidR="00AB7C50">
        <w:rPr>
          <w:rFonts w:ascii="Cambria" w:hAnsi="Cambria" w:cstheme="minorHAnsi"/>
        </w:rPr>
        <w:t xml:space="preserve">Na powyższe praktyki będzie można aplikować w </w:t>
      </w:r>
      <w:r w:rsidR="00E564C1">
        <w:rPr>
          <w:rFonts w:ascii="Cambria" w:hAnsi="Cambria" w:cstheme="minorHAnsi"/>
        </w:rPr>
        <w:t xml:space="preserve">dniach </w:t>
      </w:r>
      <w:r w:rsidR="00651606">
        <w:rPr>
          <w:rFonts w:ascii="Cambria" w:hAnsi="Cambria" w:cstheme="minorHAnsi"/>
        </w:rPr>
        <w:t>7</w:t>
      </w:r>
      <w:r w:rsidR="00E564C1">
        <w:rPr>
          <w:rFonts w:ascii="Cambria" w:hAnsi="Cambria" w:cstheme="minorHAnsi"/>
        </w:rPr>
        <w:t>.1</w:t>
      </w:r>
      <w:r w:rsidR="00651606">
        <w:rPr>
          <w:rFonts w:ascii="Cambria" w:hAnsi="Cambria" w:cstheme="minorHAnsi"/>
        </w:rPr>
        <w:t>1</w:t>
      </w:r>
      <w:r w:rsidR="00E564C1">
        <w:rPr>
          <w:rFonts w:ascii="Cambria" w:hAnsi="Cambria" w:cstheme="minorHAnsi"/>
        </w:rPr>
        <w:t>.202</w:t>
      </w:r>
      <w:r w:rsidR="00651606">
        <w:rPr>
          <w:rFonts w:ascii="Cambria" w:hAnsi="Cambria" w:cstheme="minorHAnsi"/>
        </w:rPr>
        <w:t>5</w:t>
      </w:r>
      <w:r w:rsidR="00E564C1">
        <w:rPr>
          <w:rFonts w:ascii="Cambria" w:hAnsi="Cambria" w:cstheme="minorHAnsi"/>
        </w:rPr>
        <w:t xml:space="preserve"> -</w:t>
      </w:r>
      <w:r w:rsidR="00651606">
        <w:rPr>
          <w:rFonts w:ascii="Cambria" w:hAnsi="Cambria" w:cstheme="minorHAnsi"/>
        </w:rPr>
        <w:t>22</w:t>
      </w:r>
      <w:r w:rsidR="00E564C1">
        <w:rPr>
          <w:rFonts w:ascii="Cambria" w:hAnsi="Cambria" w:cstheme="minorHAnsi"/>
        </w:rPr>
        <w:t>.1</w:t>
      </w:r>
      <w:r w:rsidR="00214993">
        <w:rPr>
          <w:rFonts w:ascii="Cambria" w:hAnsi="Cambria" w:cstheme="minorHAnsi"/>
        </w:rPr>
        <w:t>1</w:t>
      </w:r>
      <w:r w:rsidR="00E564C1">
        <w:rPr>
          <w:rFonts w:ascii="Cambria" w:hAnsi="Cambria" w:cstheme="minorHAnsi"/>
        </w:rPr>
        <w:t>.202</w:t>
      </w:r>
      <w:r w:rsidR="00651606">
        <w:rPr>
          <w:rFonts w:ascii="Cambria" w:hAnsi="Cambria" w:cstheme="minorHAnsi"/>
        </w:rPr>
        <w:t>5</w:t>
      </w:r>
      <w:r w:rsidR="00AB7C50">
        <w:rPr>
          <w:rFonts w:ascii="Cambria" w:hAnsi="Cambria" w:cstheme="minorHAnsi"/>
        </w:rPr>
        <w:t xml:space="preserve">.  Przyjdźcie, by dowiedzieć się jak przygotować się do takich praktyk i którą firmę wybrać. </w:t>
      </w:r>
      <w:r w:rsidR="00766BE4" w:rsidRPr="00C81F58">
        <w:rPr>
          <w:rFonts w:ascii="Cambria" w:hAnsi="Cambria" w:cstheme="minorHAnsi"/>
        </w:rPr>
        <w:t xml:space="preserve">Warto dobrze przemyśleć ofertę, gdyż każdy z Was musi </w:t>
      </w:r>
      <w:r w:rsidR="00F776B5">
        <w:rPr>
          <w:rFonts w:ascii="Cambria" w:hAnsi="Cambria" w:cstheme="minorHAnsi"/>
        </w:rPr>
        <w:br/>
      </w:r>
      <w:r w:rsidR="00766BE4" w:rsidRPr="00C81F58">
        <w:rPr>
          <w:rFonts w:ascii="Cambria" w:hAnsi="Cambria" w:cstheme="minorHAnsi"/>
        </w:rPr>
        <w:t>w ostatnim semestrze zrealizować praktyki studenckie.</w:t>
      </w:r>
      <w:r w:rsidR="00D27BF3" w:rsidRPr="00C81F58">
        <w:rPr>
          <w:rFonts w:ascii="Cambria" w:hAnsi="Cambria" w:cstheme="minorHAnsi"/>
        </w:rPr>
        <w:t xml:space="preserve"> </w:t>
      </w:r>
      <w:r w:rsidRPr="00C81F58">
        <w:rPr>
          <w:rFonts w:ascii="Cambria" w:hAnsi="Cambria" w:cstheme="minorHAnsi"/>
        </w:rPr>
        <w:t xml:space="preserve">Więcej szczegółów </w:t>
      </w:r>
      <w:r w:rsidR="006068B6" w:rsidRPr="00C81F58">
        <w:rPr>
          <w:rFonts w:ascii="Cambria" w:hAnsi="Cambria" w:cstheme="minorHAnsi"/>
        </w:rPr>
        <w:t xml:space="preserve">o w/w Programach </w:t>
      </w:r>
      <w:r w:rsidRPr="00C81F58">
        <w:rPr>
          <w:rFonts w:ascii="Cambria" w:hAnsi="Cambria" w:cstheme="minorHAnsi"/>
        </w:rPr>
        <w:t xml:space="preserve">znajdziecie </w:t>
      </w:r>
      <w:r w:rsidR="00E564C1">
        <w:rPr>
          <w:rFonts w:ascii="Cambria" w:hAnsi="Cambria" w:cstheme="minorHAnsi"/>
        </w:rPr>
        <w:t xml:space="preserve">na wikampie w kursie </w:t>
      </w:r>
      <w:r w:rsidR="00033314">
        <w:rPr>
          <w:rFonts w:ascii="Cambria" w:hAnsi="Cambria" w:cstheme="minorHAnsi"/>
        </w:rPr>
        <w:t>SPECJALNE PROGRAMY PRAKTYK.</w:t>
      </w:r>
    </w:p>
    <w:p w14:paraId="526B37BA" w14:textId="36744B04" w:rsidR="0070013E" w:rsidRPr="002B17D1" w:rsidRDefault="00704C97" w:rsidP="002B17D1">
      <w:pPr>
        <w:spacing w:after="0" w:line="276" w:lineRule="auto"/>
        <w:ind w:firstLine="708"/>
        <w:jc w:val="both"/>
        <w:rPr>
          <w:rFonts w:ascii="Cambria" w:hAnsi="Cambria" w:cstheme="minorHAnsi"/>
        </w:rPr>
      </w:pPr>
      <w:r w:rsidRPr="00C81F58">
        <w:rPr>
          <w:rFonts w:ascii="Cambria" w:hAnsi="Cambria"/>
        </w:rPr>
        <w:t xml:space="preserve">W imieniu Władz Wydziału prosimy </w:t>
      </w:r>
      <w:r w:rsidR="00FE3D27" w:rsidRPr="00C81F58">
        <w:rPr>
          <w:rFonts w:ascii="Cambria" w:hAnsi="Cambria"/>
        </w:rPr>
        <w:t xml:space="preserve">Pracowników </w:t>
      </w:r>
      <w:r w:rsidRPr="00C81F58">
        <w:rPr>
          <w:rFonts w:ascii="Cambria" w:hAnsi="Cambria"/>
        </w:rPr>
        <w:t xml:space="preserve">prowadzących w tym czasie zajęcia </w:t>
      </w:r>
      <w:r w:rsidR="00C81F58">
        <w:rPr>
          <w:rFonts w:ascii="Cambria" w:hAnsi="Cambria"/>
        </w:rPr>
        <w:br/>
      </w:r>
      <w:r w:rsidRPr="00C81F58">
        <w:rPr>
          <w:rFonts w:ascii="Cambria" w:hAnsi="Cambria"/>
        </w:rPr>
        <w:t>z w/w kierunkami o zwolnienie studentów i dopilnowanie by dotarli na miejsce spotkania</w:t>
      </w:r>
      <w:r w:rsidR="00214993">
        <w:rPr>
          <w:rFonts w:ascii="Cambria" w:hAnsi="Cambria"/>
        </w:rPr>
        <w:t xml:space="preserve"> (sprawdzenie listy obecności)</w:t>
      </w:r>
      <w:r w:rsidRPr="00C81F58">
        <w:rPr>
          <w:rFonts w:ascii="Cambria" w:hAnsi="Cambria"/>
        </w:rPr>
        <w:t xml:space="preserve">. </w:t>
      </w:r>
      <w:r w:rsidR="006068B6" w:rsidRPr="00C81F58">
        <w:rPr>
          <w:rFonts w:ascii="Cambria" w:hAnsi="Cambria"/>
        </w:rPr>
        <w:t xml:space="preserve">Obecność na spotkaniu </w:t>
      </w:r>
      <w:r w:rsidRPr="00C81F58">
        <w:rPr>
          <w:rFonts w:ascii="Cambria" w:hAnsi="Cambria"/>
        </w:rPr>
        <w:t>jest dla w/w roczników i kierunków</w:t>
      </w:r>
      <w:r w:rsidR="00C81F58">
        <w:rPr>
          <w:rFonts w:ascii="Cambria" w:hAnsi="Cambria"/>
        </w:rPr>
        <w:t xml:space="preserve"> </w:t>
      </w:r>
      <w:r w:rsidR="006068B6" w:rsidRPr="00C81F58">
        <w:rPr>
          <w:rFonts w:ascii="Cambria" w:hAnsi="Cambria"/>
        </w:rPr>
        <w:t xml:space="preserve">obowiązkowa. </w:t>
      </w:r>
    </w:p>
    <w:p w14:paraId="7D089317" w14:textId="17D0EA4B" w:rsidR="006068B6" w:rsidRPr="00C81F58" w:rsidRDefault="0070013E" w:rsidP="00C81F58">
      <w:pPr>
        <w:spacing w:after="0" w:line="360" w:lineRule="auto"/>
        <w:jc w:val="right"/>
        <w:rPr>
          <w:rFonts w:ascii="Cambria" w:hAnsi="Cambria"/>
          <w:b/>
        </w:rPr>
      </w:pPr>
      <w:r w:rsidRPr="00C81F58">
        <w:rPr>
          <w:rFonts w:ascii="Cambria" w:hAnsi="Cambria"/>
          <w:b/>
        </w:rPr>
        <w:t>Koordynator</w:t>
      </w:r>
      <w:r w:rsidR="00E564C1">
        <w:rPr>
          <w:rFonts w:ascii="Cambria" w:hAnsi="Cambria"/>
          <w:b/>
        </w:rPr>
        <w:t>zy</w:t>
      </w:r>
      <w:r w:rsidRPr="00C81F58">
        <w:rPr>
          <w:rFonts w:ascii="Cambria" w:hAnsi="Cambria"/>
          <w:b/>
        </w:rPr>
        <w:t xml:space="preserve"> Program</w:t>
      </w:r>
      <w:r w:rsidR="00E564C1">
        <w:rPr>
          <w:rFonts w:ascii="Cambria" w:hAnsi="Cambria"/>
          <w:b/>
        </w:rPr>
        <w:t>ów</w:t>
      </w:r>
    </w:p>
    <w:p w14:paraId="58815570" w14:textId="77777777" w:rsidR="006068B6" w:rsidRDefault="006068B6" w:rsidP="002B17D1">
      <w:pPr>
        <w:spacing w:after="0" w:line="240" w:lineRule="auto"/>
        <w:jc w:val="right"/>
        <w:rPr>
          <w:rFonts w:ascii="Cambria" w:hAnsi="Cambria"/>
          <w:bCs/>
        </w:rPr>
      </w:pPr>
      <w:r w:rsidRPr="00C81F58">
        <w:rPr>
          <w:rFonts w:ascii="Cambria" w:hAnsi="Cambria"/>
          <w:bCs/>
        </w:rPr>
        <w:t>Dr hab. Anna Adamik, prof. uczelni</w:t>
      </w:r>
    </w:p>
    <w:p w14:paraId="783FE363" w14:textId="30C9893E" w:rsidR="002B17D1" w:rsidRDefault="002B17D1" w:rsidP="002B17D1">
      <w:pPr>
        <w:spacing w:after="0" w:line="240" w:lineRule="auto"/>
        <w:ind w:left="5664" w:firstLine="708"/>
        <w:jc w:val="center"/>
        <w:rPr>
          <w:rFonts w:ascii="Cambria" w:hAnsi="Cambria"/>
          <w:bCs/>
        </w:rPr>
      </w:pPr>
      <w:r>
        <w:rPr>
          <w:rFonts w:ascii="Cambria" w:hAnsi="Cambria"/>
          <w:bCs/>
        </w:rPr>
        <w:t>Dr inż. Michał Nowicki</w:t>
      </w:r>
    </w:p>
    <w:tbl>
      <w:tblPr>
        <w:tblStyle w:val="Tabela-Siatka"/>
        <w:tblpPr w:leftFromText="141" w:rightFromText="141" w:vertAnchor="text" w:horzAnchor="page" w:tblpX="1" w:tblpY="6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6736"/>
      </w:tblGrid>
      <w:tr w:rsidR="002B17D1" w14:paraId="36C06453" w14:textId="77777777" w:rsidTr="002B17D1">
        <w:tc>
          <w:tcPr>
            <w:tcW w:w="2326" w:type="dxa"/>
            <w:vMerge w:val="restart"/>
          </w:tcPr>
          <w:p w14:paraId="6AC8B672" w14:textId="77777777" w:rsidR="002B17D1" w:rsidRDefault="002B17D1" w:rsidP="002B17D1">
            <w:pPr>
              <w:spacing w:line="360" w:lineRule="auto"/>
              <w:jc w:val="right"/>
              <w:rPr>
                <w:rFonts w:ascii="Cambria" w:hAnsi="Cambria"/>
                <w:b/>
              </w:rPr>
            </w:pPr>
            <w:bookmarkStart w:id="0" w:name="_Hlk150324779"/>
          </w:p>
        </w:tc>
        <w:tc>
          <w:tcPr>
            <w:tcW w:w="6736" w:type="dxa"/>
          </w:tcPr>
          <w:p w14:paraId="310C242F" w14:textId="39A957DC" w:rsidR="002B17D1" w:rsidRDefault="002B17D1" w:rsidP="002B17D1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70C0"/>
                <w:sz w:val="20"/>
                <w:szCs w:val="20"/>
              </w:rPr>
              <w:t>Program „</w:t>
            </w:r>
            <w:r w:rsidRPr="002B17D1">
              <w:rPr>
                <w:rFonts w:ascii="Cambria" w:hAnsi="Cambria"/>
                <w:b/>
                <w:color w:val="0070C0"/>
                <w:sz w:val="20"/>
                <w:szCs w:val="20"/>
              </w:rPr>
              <w:t>Diamentowa Praktyka</w:t>
            </w:r>
            <w:r>
              <w:rPr>
                <w:rFonts w:ascii="Cambria" w:hAnsi="Cambria"/>
                <w:b/>
                <w:color w:val="0070C0"/>
                <w:sz w:val="20"/>
                <w:szCs w:val="20"/>
              </w:rPr>
              <w:t>”,</w:t>
            </w:r>
            <w:r w:rsidRPr="002B17D1">
              <w:rPr>
                <w:rFonts w:ascii="Cambria" w:hAnsi="Cambria"/>
                <w:bCs/>
                <w:color w:val="0070C0"/>
                <w:sz w:val="20"/>
                <w:szCs w:val="20"/>
              </w:rPr>
              <w:t xml:space="preserve"> </w:t>
            </w:r>
            <w:r w:rsidRPr="00920BBD">
              <w:rPr>
                <w:rFonts w:ascii="Cambria" w:hAnsi="Cambria"/>
                <w:bCs/>
                <w:sz w:val="20"/>
                <w:szCs w:val="20"/>
              </w:rPr>
              <w:t xml:space="preserve">to inicjatywa mająca na celu umożliwienie wyróżniającym się studentom Wydziału </w:t>
            </w:r>
            <w:r w:rsidR="00F776B5">
              <w:rPr>
                <w:rFonts w:ascii="Cambria" w:hAnsi="Cambria"/>
                <w:bCs/>
                <w:sz w:val="20"/>
                <w:szCs w:val="20"/>
              </w:rPr>
              <w:t xml:space="preserve">Organizacji </w:t>
            </w:r>
            <w:r w:rsidR="00F776B5">
              <w:rPr>
                <w:rFonts w:ascii="Cambria" w:hAnsi="Cambria"/>
                <w:bCs/>
                <w:sz w:val="20"/>
                <w:szCs w:val="20"/>
              </w:rPr>
              <w:br/>
              <w:t>i Zarządzania</w:t>
            </w:r>
            <w:r w:rsidRPr="00920BBD">
              <w:rPr>
                <w:rFonts w:ascii="Cambria" w:hAnsi="Cambria"/>
                <w:bCs/>
                <w:sz w:val="20"/>
                <w:szCs w:val="20"/>
              </w:rPr>
              <w:t xml:space="preserve"> Politechniki Łódzkiej, udziału w programie intensywnego rozwoju kompetencji pożądanych na rynku pracy przy udziale </w:t>
            </w:r>
            <w:r w:rsidRPr="00920BBD">
              <w:rPr>
                <w:rFonts w:ascii="Cambria" w:hAnsi="Cambria"/>
                <w:b/>
                <w:sz w:val="20"/>
                <w:szCs w:val="20"/>
              </w:rPr>
              <w:t>wiodących podmiotów gospodarczych regionu łódzkiego – dużych</w:t>
            </w:r>
            <w:r w:rsidR="00F776B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920BBD">
              <w:rPr>
                <w:rFonts w:ascii="Cambria" w:hAnsi="Cambria"/>
                <w:b/>
                <w:sz w:val="20"/>
                <w:szCs w:val="20"/>
              </w:rPr>
              <w:t>przedsiębiorstwach</w:t>
            </w:r>
            <w:r w:rsidRPr="00920BBD">
              <w:rPr>
                <w:rFonts w:ascii="Cambria" w:hAnsi="Cambria"/>
                <w:bCs/>
                <w:sz w:val="20"/>
                <w:szCs w:val="20"/>
              </w:rPr>
              <w:t xml:space="preserve"> (korporacjach o zasięgu międzynarodowym).</w:t>
            </w:r>
          </w:p>
          <w:p w14:paraId="39D4E0C9" w14:textId="77777777" w:rsidR="002B17D1" w:rsidRPr="002B17D1" w:rsidRDefault="002B17D1" w:rsidP="002B17D1">
            <w:pPr>
              <w:spacing w:line="276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2B17D1" w14:paraId="56BE15C3" w14:textId="77777777" w:rsidTr="002B17D1">
        <w:tc>
          <w:tcPr>
            <w:tcW w:w="2326" w:type="dxa"/>
            <w:vMerge/>
          </w:tcPr>
          <w:p w14:paraId="0DD58DCF" w14:textId="77777777" w:rsidR="002B17D1" w:rsidRDefault="002B17D1" w:rsidP="002B17D1">
            <w:pPr>
              <w:spacing w:line="360" w:lineRule="auto"/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6736" w:type="dxa"/>
          </w:tcPr>
          <w:p w14:paraId="54AE06E1" w14:textId="77777777" w:rsidR="002B17D1" w:rsidRPr="00920BBD" w:rsidRDefault="002B17D1" w:rsidP="002B17D1">
            <w:pPr>
              <w:spacing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2B17D1">
              <w:rPr>
                <w:rFonts w:ascii="Cambria" w:hAnsi="Cambria"/>
                <w:b/>
                <w:color w:val="0070C0"/>
                <w:sz w:val="20"/>
                <w:szCs w:val="20"/>
              </w:rPr>
              <w:t>Program “Bursztynowa praktyka”</w:t>
            </w:r>
            <w:r w:rsidRPr="002B17D1">
              <w:rPr>
                <w:rFonts w:ascii="Cambria" w:hAnsi="Cambria"/>
                <w:bCs/>
                <w:color w:val="0070C0"/>
                <w:sz w:val="20"/>
                <w:szCs w:val="20"/>
              </w:rPr>
              <w:t xml:space="preserve"> </w:t>
            </w:r>
            <w:r w:rsidRPr="00920BBD">
              <w:rPr>
                <w:rFonts w:ascii="Cambria" w:hAnsi="Cambria"/>
                <w:bCs/>
                <w:sz w:val="20"/>
                <w:szCs w:val="20"/>
              </w:rPr>
              <w:t xml:space="preserve">jest przeznaczony dla studentów chcących rozwijać swoje umiejętności i kompetencje podczas współpracy </w:t>
            </w:r>
            <w:r>
              <w:rPr>
                <w:rFonts w:ascii="Cambria" w:hAnsi="Cambria"/>
                <w:bCs/>
                <w:sz w:val="20"/>
                <w:szCs w:val="20"/>
              </w:rPr>
              <w:br/>
            </w:r>
            <w:r w:rsidRPr="00920BBD">
              <w:rPr>
                <w:rFonts w:ascii="Cambria" w:hAnsi="Cambria"/>
                <w:bCs/>
                <w:sz w:val="20"/>
                <w:szCs w:val="20"/>
              </w:rPr>
              <w:t xml:space="preserve">z przedsiębiorstwami z sektora MSP z województwa Łódzkiego, które posiadają ugruntowaną pozycję rynkową, bogate doświadczenie oraz wysokie standardy i etykę działania. Hasło przewodnie: </w:t>
            </w:r>
            <w:r w:rsidRPr="00920BBD">
              <w:rPr>
                <w:rFonts w:ascii="Cambria" w:hAnsi="Cambria"/>
                <w:b/>
                <w:sz w:val="20"/>
                <w:szCs w:val="20"/>
              </w:rPr>
              <w:t>Kariera w MSP? Czemu nie?</w:t>
            </w:r>
          </w:p>
          <w:p w14:paraId="334AC6EC" w14:textId="77777777" w:rsidR="002B17D1" w:rsidRPr="002B17D1" w:rsidRDefault="002B17D1" w:rsidP="002B17D1">
            <w:pPr>
              <w:spacing w:line="276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2B17D1" w14:paraId="3981B4B0" w14:textId="77777777" w:rsidTr="002B17D1">
        <w:tc>
          <w:tcPr>
            <w:tcW w:w="2326" w:type="dxa"/>
            <w:vMerge/>
          </w:tcPr>
          <w:p w14:paraId="5555C55C" w14:textId="77777777" w:rsidR="002B17D1" w:rsidRDefault="002B17D1" w:rsidP="002B17D1">
            <w:pPr>
              <w:spacing w:line="360" w:lineRule="auto"/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6736" w:type="dxa"/>
          </w:tcPr>
          <w:p w14:paraId="56814D5C" w14:textId="2CCED1A3" w:rsidR="002B17D1" w:rsidRPr="00920BBD" w:rsidRDefault="002B17D1" w:rsidP="002B17D1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70C0"/>
                <w:sz w:val="20"/>
                <w:szCs w:val="20"/>
              </w:rPr>
              <w:t>Program „</w:t>
            </w:r>
            <w:r w:rsidRPr="002B17D1">
              <w:rPr>
                <w:rFonts w:ascii="Cambria" w:hAnsi="Cambria"/>
                <w:b/>
                <w:color w:val="0070C0"/>
                <w:sz w:val="20"/>
                <w:szCs w:val="20"/>
              </w:rPr>
              <w:t>Szmaragdowa praktyka</w:t>
            </w:r>
            <w:r>
              <w:rPr>
                <w:rFonts w:ascii="Cambria" w:hAnsi="Cambria"/>
                <w:b/>
                <w:color w:val="0070C0"/>
                <w:sz w:val="20"/>
                <w:szCs w:val="20"/>
              </w:rPr>
              <w:t>”,</w:t>
            </w:r>
            <w:r w:rsidRPr="002B17D1">
              <w:rPr>
                <w:rFonts w:ascii="Cambria" w:hAnsi="Cambria"/>
                <w:bCs/>
                <w:color w:val="0070C0"/>
                <w:sz w:val="20"/>
                <w:szCs w:val="20"/>
              </w:rPr>
              <w:t xml:space="preserve"> </w:t>
            </w:r>
            <w:r w:rsidRPr="00920BBD">
              <w:rPr>
                <w:rFonts w:ascii="Cambria" w:hAnsi="Cambria"/>
                <w:bCs/>
                <w:sz w:val="20"/>
                <w:szCs w:val="20"/>
              </w:rPr>
              <w:t>to inicjatywa mająca na celu umożliwienie wyróżniającym się studentom</w:t>
            </w:r>
            <w:r w:rsidR="00F776B5" w:rsidRPr="00920BBD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F776B5" w:rsidRPr="00920BBD">
              <w:rPr>
                <w:rFonts w:ascii="Cambria" w:hAnsi="Cambria"/>
                <w:bCs/>
                <w:sz w:val="20"/>
                <w:szCs w:val="20"/>
              </w:rPr>
              <w:t xml:space="preserve">Wydziału </w:t>
            </w:r>
            <w:r w:rsidR="00F776B5">
              <w:rPr>
                <w:rFonts w:ascii="Cambria" w:hAnsi="Cambria"/>
                <w:bCs/>
                <w:sz w:val="20"/>
                <w:szCs w:val="20"/>
              </w:rPr>
              <w:t xml:space="preserve">Organizacji </w:t>
            </w:r>
            <w:r w:rsidR="00F776B5">
              <w:rPr>
                <w:rFonts w:ascii="Cambria" w:hAnsi="Cambria"/>
                <w:bCs/>
                <w:sz w:val="20"/>
                <w:szCs w:val="20"/>
              </w:rPr>
              <w:br/>
            </w:r>
            <w:r w:rsidR="00F776B5">
              <w:rPr>
                <w:rFonts w:ascii="Cambria" w:hAnsi="Cambria"/>
                <w:bCs/>
                <w:sz w:val="20"/>
                <w:szCs w:val="20"/>
              </w:rPr>
              <w:t>i Zarządzania</w:t>
            </w:r>
            <w:r w:rsidR="00F776B5" w:rsidRPr="00920BBD">
              <w:rPr>
                <w:rFonts w:ascii="Cambria" w:hAnsi="Cambria"/>
                <w:bCs/>
                <w:sz w:val="20"/>
                <w:szCs w:val="20"/>
              </w:rPr>
              <w:t xml:space="preserve"> Politechniki Łódzkiej</w:t>
            </w:r>
            <w:r w:rsidR="00F776B5" w:rsidRPr="00920BBD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920BBD">
              <w:rPr>
                <w:rFonts w:ascii="Cambria" w:hAnsi="Cambria"/>
                <w:bCs/>
                <w:sz w:val="20"/>
                <w:szCs w:val="20"/>
              </w:rPr>
              <w:t xml:space="preserve">, udziału w programie intensywnego rozwoju kompetencji dzięki realizacji praktyk zawodowych w różnego rodzaju </w:t>
            </w:r>
            <w:r w:rsidRPr="00920BBD">
              <w:rPr>
                <w:rFonts w:ascii="Cambria" w:hAnsi="Cambria"/>
                <w:b/>
                <w:sz w:val="20"/>
                <w:szCs w:val="20"/>
              </w:rPr>
              <w:t>instytucjach i organizacjach publicznych</w:t>
            </w:r>
            <w:r w:rsidRPr="00920BBD">
              <w:rPr>
                <w:rFonts w:ascii="Cambria" w:hAnsi="Cambria"/>
                <w:bCs/>
                <w:sz w:val="20"/>
                <w:szCs w:val="20"/>
              </w:rPr>
              <w:t>, od instytucji samorządowych do przedstawicieli tzw. III sektora – NGO</w:t>
            </w:r>
            <w:r>
              <w:rPr>
                <w:rFonts w:ascii="Cambria" w:hAnsi="Cambria"/>
                <w:bCs/>
                <w:sz w:val="20"/>
                <w:szCs w:val="20"/>
              </w:rPr>
              <w:t>.</w:t>
            </w:r>
          </w:p>
        </w:tc>
      </w:tr>
      <w:bookmarkEnd w:id="0"/>
    </w:tbl>
    <w:p w14:paraId="6AAB5760" w14:textId="0085524D" w:rsidR="0070013E" w:rsidRDefault="0070013E" w:rsidP="002B17D1">
      <w:pPr>
        <w:spacing w:after="0" w:line="360" w:lineRule="auto"/>
        <w:rPr>
          <w:rFonts w:ascii="Cambria" w:hAnsi="Cambria"/>
          <w:b/>
        </w:rPr>
      </w:pPr>
    </w:p>
    <w:p w14:paraId="3D54A3C3" w14:textId="2CC600C1" w:rsidR="00920BBD" w:rsidRDefault="00920BBD" w:rsidP="00C81F58">
      <w:pPr>
        <w:spacing w:after="0" w:line="360" w:lineRule="auto"/>
        <w:jc w:val="right"/>
        <w:rPr>
          <w:rFonts w:ascii="Cambria" w:hAnsi="Cambria"/>
          <w:b/>
        </w:rPr>
      </w:pPr>
    </w:p>
    <w:p w14:paraId="4317C13B" w14:textId="015CDB77" w:rsidR="009A5F34" w:rsidRDefault="009A5F34" w:rsidP="00C81F58">
      <w:pPr>
        <w:spacing w:after="0" w:line="360" w:lineRule="auto"/>
        <w:jc w:val="right"/>
        <w:rPr>
          <w:rFonts w:ascii="Cambria" w:hAnsi="Cambria"/>
          <w:b/>
        </w:rPr>
      </w:pPr>
    </w:p>
    <w:p w14:paraId="6A49A3C9" w14:textId="28816023" w:rsidR="009A5F34" w:rsidRDefault="009A5F34" w:rsidP="00C81F58">
      <w:pPr>
        <w:spacing w:after="0" w:line="360" w:lineRule="auto"/>
        <w:jc w:val="right"/>
        <w:rPr>
          <w:rFonts w:ascii="Cambria" w:hAnsi="Cambria"/>
          <w:b/>
          <w:noProof/>
        </w:rPr>
      </w:pPr>
    </w:p>
    <w:p w14:paraId="0651D7D0" w14:textId="63BB1DC3" w:rsidR="00064721" w:rsidRDefault="00064721" w:rsidP="00C81F58">
      <w:pPr>
        <w:spacing w:after="0" w:line="360" w:lineRule="auto"/>
        <w:jc w:val="right"/>
        <w:rPr>
          <w:rFonts w:ascii="Cambria" w:hAnsi="Cambria"/>
          <w:b/>
          <w:noProof/>
        </w:rPr>
      </w:pPr>
    </w:p>
    <w:p w14:paraId="1C71B861" w14:textId="51BB225A" w:rsidR="00064721" w:rsidRDefault="00064721" w:rsidP="00C81F58">
      <w:pPr>
        <w:spacing w:after="0" w:line="360" w:lineRule="auto"/>
        <w:jc w:val="right"/>
        <w:rPr>
          <w:rFonts w:ascii="Cambria" w:hAnsi="Cambria"/>
          <w:b/>
          <w:noProof/>
        </w:rPr>
      </w:pPr>
    </w:p>
    <w:p w14:paraId="1321AA9E" w14:textId="0D9B33A9" w:rsidR="00064721" w:rsidRDefault="00064721" w:rsidP="00C81F58">
      <w:pPr>
        <w:spacing w:after="0" w:line="360" w:lineRule="auto"/>
        <w:jc w:val="right"/>
        <w:rPr>
          <w:rFonts w:ascii="Cambria" w:hAnsi="Cambria"/>
          <w:b/>
          <w:noProof/>
        </w:rPr>
      </w:pPr>
    </w:p>
    <w:p w14:paraId="1619A015" w14:textId="701EF641" w:rsidR="00064721" w:rsidRDefault="00064721" w:rsidP="00C81F58">
      <w:pPr>
        <w:spacing w:after="0" w:line="360" w:lineRule="auto"/>
        <w:jc w:val="right"/>
        <w:rPr>
          <w:rFonts w:ascii="Cambria" w:hAnsi="Cambria"/>
          <w:b/>
          <w:noProof/>
        </w:rPr>
      </w:pPr>
    </w:p>
    <w:p w14:paraId="6EDA1764" w14:textId="3FC05A3A" w:rsidR="00064721" w:rsidRDefault="00064721" w:rsidP="00C81F58">
      <w:pPr>
        <w:spacing w:after="0" w:line="360" w:lineRule="auto"/>
        <w:jc w:val="right"/>
        <w:rPr>
          <w:rFonts w:ascii="Cambria" w:hAnsi="Cambria"/>
          <w:b/>
          <w:noProof/>
        </w:rPr>
      </w:pPr>
    </w:p>
    <w:p w14:paraId="5152497F" w14:textId="5CDA7297" w:rsidR="00064721" w:rsidRDefault="00064721" w:rsidP="00C81F58">
      <w:pPr>
        <w:spacing w:after="0" w:line="360" w:lineRule="auto"/>
        <w:jc w:val="right"/>
        <w:rPr>
          <w:rFonts w:ascii="Cambria" w:hAnsi="Cambria"/>
          <w:b/>
          <w:noProof/>
        </w:rPr>
      </w:pPr>
    </w:p>
    <w:p w14:paraId="436AE272" w14:textId="767E1636" w:rsidR="00064721" w:rsidRDefault="00064721" w:rsidP="00C81F58">
      <w:pPr>
        <w:spacing w:after="0" w:line="360" w:lineRule="auto"/>
        <w:jc w:val="right"/>
        <w:rPr>
          <w:rFonts w:ascii="Cambria" w:hAnsi="Cambria"/>
          <w:b/>
          <w:noProof/>
        </w:rPr>
      </w:pPr>
    </w:p>
    <w:p w14:paraId="5E271DE9" w14:textId="1DB35D12" w:rsidR="00064721" w:rsidRDefault="00064721" w:rsidP="00C81F58">
      <w:pPr>
        <w:spacing w:after="0" w:line="360" w:lineRule="auto"/>
        <w:jc w:val="right"/>
        <w:rPr>
          <w:rFonts w:ascii="Cambria" w:hAnsi="Cambria"/>
          <w:b/>
          <w:noProof/>
        </w:rPr>
      </w:pPr>
    </w:p>
    <w:p w14:paraId="050644D3" w14:textId="5C8AF87D" w:rsidR="00064721" w:rsidRDefault="00064721" w:rsidP="00C81F58">
      <w:pPr>
        <w:spacing w:after="0" w:line="360" w:lineRule="auto"/>
        <w:jc w:val="right"/>
        <w:rPr>
          <w:rFonts w:ascii="Cambria" w:hAnsi="Cambria"/>
          <w:b/>
          <w:noProof/>
        </w:rPr>
      </w:pPr>
    </w:p>
    <w:p w14:paraId="5A6BC932" w14:textId="741271AE" w:rsidR="00064721" w:rsidRDefault="00064721" w:rsidP="00C81F58">
      <w:pPr>
        <w:spacing w:after="0" w:line="360" w:lineRule="auto"/>
        <w:jc w:val="right"/>
        <w:rPr>
          <w:rFonts w:ascii="Cambria" w:hAnsi="Cambria"/>
          <w:b/>
          <w:noProof/>
        </w:rPr>
      </w:pPr>
    </w:p>
    <w:p w14:paraId="02A01D58" w14:textId="539279A2" w:rsidR="00064721" w:rsidRDefault="00064721" w:rsidP="00C81F58">
      <w:pPr>
        <w:spacing w:after="0" w:line="360" w:lineRule="auto"/>
        <w:jc w:val="right"/>
        <w:rPr>
          <w:rFonts w:ascii="Cambria" w:hAnsi="Cambria"/>
          <w:b/>
          <w:noProof/>
        </w:rPr>
      </w:pPr>
    </w:p>
    <w:p w14:paraId="0442848C" w14:textId="7AE5E19B" w:rsidR="00064721" w:rsidRPr="00C81F58" w:rsidRDefault="00064721" w:rsidP="003A6322">
      <w:pPr>
        <w:spacing w:after="0" w:line="360" w:lineRule="auto"/>
        <w:rPr>
          <w:rFonts w:ascii="Cambria" w:hAnsi="Cambria"/>
          <w:b/>
        </w:rPr>
      </w:pPr>
    </w:p>
    <w:sectPr w:rsidR="00064721" w:rsidRPr="00C81F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2CFF" w14:textId="77777777" w:rsidR="004A02EC" w:rsidRDefault="004A02EC" w:rsidP="00C81F58">
      <w:pPr>
        <w:spacing w:after="0" w:line="240" w:lineRule="auto"/>
      </w:pPr>
      <w:r>
        <w:separator/>
      </w:r>
    </w:p>
  </w:endnote>
  <w:endnote w:type="continuationSeparator" w:id="0">
    <w:p w14:paraId="56DC2B54" w14:textId="77777777" w:rsidR="004A02EC" w:rsidRDefault="004A02EC" w:rsidP="00C8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CB21" w14:textId="77777777" w:rsidR="004A02EC" w:rsidRDefault="004A02EC" w:rsidP="00C81F58">
      <w:pPr>
        <w:spacing w:after="0" w:line="240" w:lineRule="auto"/>
      </w:pPr>
      <w:r>
        <w:separator/>
      </w:r>
    </w:p>
  </w:footnote>
  <w:footnote w:type="continuationSeparator" w:id="0">
    <w:p w14:paraId="3FC9BC09" w14:textId="77777777" w:rsidR="004A02EC" w:rsidRDefault="004A02EC" w:rsidP="00C8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1027" w14:textId="2975BF9A" w:rsidR="00C81F58" w:rsidRPr="002B17D1" w:rsidRDefault="00C81F58" w:rsidP="00E564C1">
    <w:pPr>
      <w:pStyle w:val="Nagwek"/>
      <w:pBdr>
        <w:bottom w:val="thickThinSmallGap" w:sz="24" w:space="0" w:color="823B0B"/>
      </w:pBdr>
      <w:jc w:val="center"/>
      <w:rPr>
        <w:rFonts w:ascii="Calibri" w:hAnsi="Calibri" w:cs="Calibri"/>
        <w:i/>
      </w:rPr>
    </w:pPr>
    <w:r>
      <w:rPr>
        <w:rFonts w:ascii="Britannic Bold" w:hAnsi="Britannic Bold"/>
        <w:i/>
      </w:rPr>
      <w:t>Specjal</w:t>
    </w:r>
    <w:r w:rsidR="002B17D1">
      <w:rPr>
        <w:rFonts w:ascii="Britannic Bold" w:hAnsi="Britannic Bold"/>
        <w:i/>
      </w:rPr>
      <w:t xml:space="preserve">ne </w:t>
    </w:r>
    <w:r>
      <w:rPr>
        <w:rFonts w:ascii="Britannic Bold" w:hAnsi="Britannic Bold"/>
        <w:i/>
      </w:rPr>
      <w:t>Program</w:t>
    </w:r>
    <w:r w:rsidR="002B17D1">
      <w:rPr>
        <w:rFonts w:ascii="Britannic Bold" w:hAnsi="Britannic Bold"/>
        <w:i/>
      </w:rPr>
      <w:t>y</w:t>
    </w:r>
    <w:r>
      <w:rPr>
        <w:rFonts w:ascii="Britannic Bold" w:hAnsi="Britannic Bold"/>
        <w:i/>
      </w:rPr>
      <w:t xml:space="preserve"> Praktyk Studenckich</w:t>
    </w:r>
    <w:r w:rsidR="002B17D1">
      <w:rPr>
        <w:rFonts w:ascii="Britannic Bold" w:hAnsi="Britannic Bold"/>
        <w:i/>
      </w:rPr>
      <w:t xml:space="preserve"> WOiZ </w:t>
    </w:r>
  </w:p>
  <w:p w14:paraId="1990871A" w14:textId="145219F1" w:rsidR="00C81F58" w:rsidRDefault="00E564C1" w:rsidP="00E564C1">
    <w:pPr>
      <w:pStyle w:val="Nagwek"/>
      <w:pBdr>
        <w:bottom w:val="thickThinSmallGap" w:sz="24" w:space="0" w:color="823B0B"/>
      </w:pBdr>
      <w:jc w:val="center"/>
      <w:rPr>
        <w:rFonts w:ascii="Calibri" w:hAnsi="Calibri"/>
        <w:noProof/>
      </w:rPr>
    </w:pPr>
    <w:r>
      <w:rPr>
        <w:rFonts w:ascii="Cambria" w:eastAsia="Times New Roman" w:hAnsi="Cambria" w:cs="Times New Roman"/>
        <w:sz w:val="20"/>
        <w:szCs w:val="20"/>
      </w:rPr>
      <w:object w:dxaOrig="15840" w:dyaOrig="8640" w14:anchorId="0AF91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5.8pt;height:46.8pt">
          <v:imagedata r:id="rId1" o:title=""/>
        </v:shape>
        <o:OLEObject Type="Embed" ProgID="Unknown" ShapeID="_x0000_i1025" DrawAspect="Content" ObjectID="_1822824005" r:id="rId2"/>
      </w:object>
    </w:r>
    <w:r w:rsidR="00C81F58">
      <w:rPr>
        <w:noProof/>
      </w:rPr>
      <w:t xml:space="preserve">       </w:t>
    </w:r>
    <w:r>
      <w:rPr>
        <w:noProof/>
      </w:rPr>
      <w:drawing>
        <wp:inline distT="0" distB="0" distL="0" distR="0" wp14:anchorId="19791E06" wp14:editId="5E7B18BA">
          <wp:extent cx="472000" cy="422211"/>
          <wp:effectExtent l="0" t="0" r="4445" b="0"/>
          <wp:docPr id="19593116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563" cy="437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81F58">
      <w:rPr>
        <w:noProof/>
      </w:rPr>
      <w:t xml:space="preserve">   </w:t>
    </w:r>
  </w:p>
  <w:p w14:paraId="57848DA0" w14:textId="77777777" w:rsidR="00C81F58" w:rsidRDefault="00C81F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09"/>
    <w:rsid w:val="00033314"/>
    <w:rsid w:val="00064721"/>
    <w:rsid w:val="00087007"/>
    <w:rsid w:val="00173572"/>
    <w:rsid w:val="00214993"/>
    <w:rsid w:val="00247ACC"/>
    <w:rsid w:val="002B17D1"/>
    <w:rsid w:val="002D28EC"/>
    <w:rsid w:val="00334743"/>
    <w:rsid w:val="003A6322"/>
    <w:rsid w:val="003B48D7"/>
    <w:rsid w:val="004A02EC"/>
    <w:rsid w:val="004D67D8"/>
    <w:rsid w:val="004E7E5D"/>
    <w:rsid w:val="004F05EE"/>
    <w:rsid w:val="0051662C"/>
    <w:rsid w:val="005F2132"/>
    <w:rsid w:val="006068B6"/>
    <w:rsid w:val="00632891"/>
    <w:rsid w:val="00651606"/>
    <w:rsid w:val="0070013E"/>
    <w:rsid w:val="00704C97"/>
    <w:rsid w:val="0072470E"/>
    <w:rsid w:val="0075263B"/>
    <w:rsid w:val="00766BE4"/>
    <w:rsid w:val="007A4AAB"/>
    <w:rsid w:val="007E6608"/>
    <w:rsid w:val="00824347"/>
    <w:rsid w:val="00870FC3"/>
    <w:rsid w:val="008A111A"/>
    <w:rsid w:val="008C74EC"/>
    <w:rsid w:val="008F51B3"/>
    <w:rsid w:val="00920BBD"/>
    <w:rsid w:val="009A2263"/>
    <w:rsid w:val="009A2B4E"/>
    <w:rsid w:val="009A5F34"/>
    <w:rsid w:val="009C16BB"/>
    <w:rsid w:val="009D2A9A"/>
    <w:rsid w:val="00A05F09"/>
    <w:rsid w:val="00A722E6"/>
    <w:rsid w:val="00AB7C50"/>
    <w:rsid w:val="00AF57E1"/>
    <w:rsid w:val="00B1382E"/>
    <w:rsid w:val="00C660B3"/>
    <w:rsid w:val="00C81F58"/>
    <w:rsid w:val="00D27BF3"/>
    <w:rsid w:val="00D47083"/>
    <w:rsid w:val="00E36E17"/>
    <w:rsid w:val="00E564C1"/>
    <w:rsid w:val="00E65352"/>
    <w:rsid w:val="00F776B5"/>
    <w:rsid w:val="00F91390"/>
    <w:rsid w:val="00FC241C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830CE"/>
  <w15:chartTrackingRefBased/>
  <w15:docId w15:val="{950FF496-B761-4FEE-8299-4BE4BFD8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68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68B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81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F58"/>
  </w:style>
  <w:style w:type="paragraph" w:styleId="Stopka">
    <w:name w:val="footer"/>
    <w:basedOn w:val="Normalny"/>
    <w:link w:val="StopkaZnak"/>
    <w:uiPriority w:val="99"/>
    <w:unhideWhenUsed/>
    <w:rsid w:val="00C81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F58"/>
  </w:style>
  <w:style w:type="table" w:styleId="Tabela-Siatka">
    <w:name w:val="Table Grid"/>
    <w:basedOn w:val="Standardowy"/>
    <w:uiPriority w:val="39"/>
    <w:rsid w:val="0092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6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6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6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Iwona Meler W8D</cp:lastModifiedBy>
  <cp:revision>4</cp:revision>
  <cp:lastPrinted>2021-10-19T18:58:00Z</cp:lastPrinted>
  <dcterms:created xsi:type="dcterms:W3CDTF">2025-10-16T21:06:00Z</dcterms:created>
  <dcterms:modified xsi:type="dcterms:W3CDTF">2025-10-24T13:14:00Z</dcterms:modified>
</cp:coreProperties>
</file>